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1F" w:rsidRPr="007B7593" w:rsidRDefault="00E0181F" w:rsidP="00E0181F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E0181F" w:rsidRPr="007B7593" w:rsidRDefault="00E0181F" w:rsidP="00E0181F">
      <w:pPr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7B7593">
        <w:rPr>
          <w:rFonts w:ascii="方正小标宋简体" w:eastAsia="方正小标宋简体" w:hAnsi="宋体" w:hint="eastAsia"/>
          <w:sz w:val="44"/>
          <w:szCs w:val="44"/>
        </w:rPr>
        <w:t>中国烟草总公司重庆市公司2021年度员工招聘计划表</w:t>
      </w:r>
    </w:p>
    <w:tbl>
      <w:tblPr>
        <w:tblW w:w="15060" w:type="dxa"/>
        <w:jc w:val="center"/>
        <w:tblInd w:w="93" w:type="dxa"/>
        <w:tblLook w:val="04A0" w:firstRow="1" w:lastRow="0" w:firstColumn="1" w:lastColumn="0" w:noHBand="0" w:noVBand="1"/>
      </w:tblPr>
      <w:tblGrid>
        <w:gridCol w:w="528"/>
        <w:gridCol w:w="1032"/>
        <w:gridCol w:w="700"/>
        <w:gridCol w:w="1280"/>
        <w:gridCol w:w="1480"/>
        <w:gridCol w:w="1160"/>
        <w:gridCol w:w="7180"/>
        <w:gridCol w:w="1700"/>
      </w:tblGrid>
      <w:tr w:rsidR="00E0181F" w:rsidRPr="00961C2B" w:rsidTr="007E56FE">
        <w:trPr>
          <w:trHeight w:val="12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0181F" w:rsidRPr="00961C2B" w:rsidTr="007E56FE">
        <w:trPr>
          <w:trHeight w:val="74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复烤公司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重庆市巴南区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商务智能与大数据管理、大数据科学与工程、大数据科学与应用、大数据统计等相关专业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E0181F" w:rsidRPr="00961C2B" w:rsidTr="007E56FE">
        <w:trPr>
          <w:trHeight w:val="78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商务智能与大数据管理、大数据科学与工程、大数据科学与应用、大数据统计等相关专业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E0181F" w:rsidRPr="00961C2B" w:rsidTr="007E56FE">
        <w:trPr>
          <w:trHeight w:val="86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商务智能与大数据管理、大数据科学与工程、大数据科学与应用、大数据统计等相关专业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E0181F" w:rsidRPr="00961C2B" w:rsidTr="007E56FE">
        <w:trPr>
          <w:trHeight w:val="88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销售分公司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商务智能与大数据管理、大数据科学与工程、大数据科学与应用、大数据统计等相关专业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E0181F" w:rsidRPr="00961C2B" w:rsidTr="007E56FE">
        <w:trPr>
          <w:trHeight w:val="78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烟叶分公司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人力资源管理、劳动与社会保障、社会保障、社会保障学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、社会学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E0181F" w:rsidRPr="00961C2B" w:rsidTr="007E56FE">
        <w:trPr>
          <w:trHeight w:val="7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投资公司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人力资源管理、劳动与社会保障、社会保障、社会保障学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、社会学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E0181F" w:rsidRPr="00961C2B" w:rsidTr="007E56FE">
        <w:trPr>
          <w:trHeight w:val="7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复烤公司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重庆市巴南区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建筑与土木工程、建筑与土木工程领域、土木与环境工程、结构工程、岩土工程、防灾减灾工程及防护工程等相关专业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E0181F" w:rsidRPr="00961C2B" w:rsidTr="007E56FE">
        <w:trPr>
          <w:trHeight w:val="78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消防安全管理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安全科学与工程、安全工程、安全技术及工程等相关专业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E0181F" w:rsidRPr="00961C2B" w:rsidTr="007E56FE">
        <w:trPr>
          <w:trHeight w:val="78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质量检测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复烤公司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重庆市巴南区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分析化学、化学、无机化学、有机化学等相关专业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应届、往届毕业生均可报考</w:t>
            </w:r>
          </w:p>
        </w:tc>
      </w:tr>
      <w:tr w:rsidR="00E0181F" w:rsidRPr="00961C2B" w:rsidTr="007E56FE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重庆市潼南区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云计算软件工程、云计算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荣昌分公司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重庆市荣昌区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云计算软件工程、云计算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重庆市长寿区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云计算软件工程、云计算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1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重庆市万盛经开区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云计算软件工程、云计算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1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梁平分公司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重庆市梁平区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云计算软件工程、云计算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垫江分公司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重庆市垫江县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云计算软件工程、云计算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开州分公司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重庆市开州区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云计算软件工程、云计算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15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綦江分公司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重庆市綦江区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计算机与信息管理、计算机技术、计算机科学与技术、大数据专业、大数据分析、大数据分析与应用、大数据技术与应用、数据科学、移动云计算软件工程、云计算与大数据、信息安全工程、科技防卫、数据科学与大数据技术、大数据管理与应用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重庆市铜梁区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重庆市潼南区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荣昌分公司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重庆市荣昌区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重庆市万盛经开区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重庆市云阳县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1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城口分公司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重庆市城口县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会计学、审计学、内部控制与内部审计、独立审计与实务、财务管理、审计、会计、审计实务、财务会计、税务与会计、会计与统计核算、企业会计、企业财务管理、财会等相关专业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江津分公司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重庆市江津区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汉语言文字学、汉语言文学、汉语言、中文应用、文秘、文秘学、新闻学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永川分公司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重庆市永川区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重庆市铜梁区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重庆市潼南区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汉语言文字学、汉语言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文学、汉语言、中文应用、文秘、文秘学、广播电视文学、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荣昌分公司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重庆市荣昌区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重庆市长寿区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垫江分公司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重庆市垫江县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忠县分公司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重庆市忠县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重庆市云阳县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开州分公司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重庆市开州区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城口分公司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重庆市城口县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汉语言文学、汉语言、中文应用、文秘、文秘学、新闻学、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新闻与传播、新闻等相关专业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江津分公司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重庆市江津区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人力资源管理、社会保障学、社会保障、劳动与社会保障、劳动和社会保障、劳动关系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、社会学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8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重庆市铜梁区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人力资源管理、社会保障学、社会保障、劳动与社会保障、劳动和社会保障、劳动关系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、社会学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璧山分公司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重庆市璧山区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永川分公司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重庆市永川区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重庆市大足区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重庆市铜梁区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重庆市潼南区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重庆市长寿区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綦江分公司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重庆市綦江区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重庆市万盛经开区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垫江分公司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重庆市垫江县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重庆市云阳县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开州分公司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重庆市开州区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城口分公司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重庆市城口县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奉节分公司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重庆市奉节县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99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专卖管理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巫溪分公司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重庆市巫溪县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法学、宪法学与行政法学、行政诉讼法学、法学理论、民商法学、民商法、诉讼法学、经济法学、知识产权法、诉讼法、法律、经济法律事务、法律事务、经济法学、行政法等相关专业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0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璧山分公司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重庆市璧山区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0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奉节分公司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重庆市奉节县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0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重庆市大足区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0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重庆市云阳县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0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綦江分公司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重庆市綦江区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0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重庆市万盛经开区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0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经济运行管理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忠县分公司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重庆市忠县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企业管理、工商管理、企业经济管理、商业经济管理、工商企业管理、统计学、统计应用与经济计量分析、经济管理统计、金额统计、经济统计与分析、应用统计、经济统计学、计划统计、经营计划与统计、统计与概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、电子商务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0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党建群团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合川分公司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重庆市合川区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哲学、中国哲学、马克思主义基本原理、马克思主义发展史、马克思主义中国化研究、马克思主义中国化、马克思主义理论、哲学、科学社会主义、中国共产党党史、中国共产党历史、中国革命史与中国共产党党史、社会学、播音与主持艺术、广播电视文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0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党建群团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长寿分公司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重庆市长寿区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哲学、中国哲学、马克思主义基本原理、马克思主义发展史、马克思主义中国化研究、马克思主义中国化、马克思主义理论、哲学、科学社会主义、中国共产党党史、中国共产党历史、中国革命史与中国共产党党史、社会学、播音与主持艺术、广播电视文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102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党建群团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梁平分公司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重庆市梁平区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哲学、中国哲学、马克思主义基本原理、马克思主义发展史、马克思主义中国化研究、马克思主义中国化、马克思主义理论、哲学、科学社会主义、中国共产党党史、中国共产党历史、中国革命史与中国共产党党史、社会学、播音与主持艺术、广播电视文学</w:t>
            </w:r>
            <w:r w:rsidRPr="00961C2B">
              <w:rPr>
                <w:rFonts w:ascii="宋体" w:hAnsi="宋体" w:cs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2021年应届毕业生</w:t>
            </w:r>
          </w:p>
        </w:tc>
      </w:tr>
      <w:tr w:rsidR="00E0181F" w:rsidRPr="00961C2B" w:rsidTr="007E56FE">
        <w:trPr>
          <w:trHeight w:val="63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1F" w:rsidRPr="00961C2B" w:rsidRDefault="00E0181F" w:rsidP="007E56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61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0181F" w:rsidRPr="007B7593" w:rsidRDefault="00E0181F" w:rsidP="00E0181F">
      <w:pPr>
        <w:widowControl/>
        <w:snapToGrid w:val="0"/>
        <w:spacing w:line="336" w:lineRule="auto"/>
        <w:rPr>
          <w:rFonts w:ascii="仿宋_GB2312" w:eastAsia="仿宋_GB2312" w:hAnsi="宋体"/>
          <w:kern w:val="0"/>
          <w:sz w:val="32"/>
          <w:szCs w:val="32"/>
        </w:rPr>
      </w:pPr>
    </w:p>
    <w:p w:rsidR="00B0728C" w:rsidRDefault="00B0728C"/>
    <w:sectPr w:rsidR="00B0728C" w:rsidSect="00E0181F">
      <w:footerReference w:type="default" r:id="rId7"/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EC" w:rsidRDefault="00D222EC" w:rsidP="00E0181F">
      <w:r>
        <w:separator/>
      </w:r>
    </w:p>
  </w:endnote>
  <w:endnote w:type="continuationSeparator" w:id="0">
    <w:p w:rsidR="00D222EC" w:rsidRDefault="00D222EC" w:rsidP="00E0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632668"/>
      <w:docPartObj>
        <w:docPartGallery w:val="Page Numbers (Bottom of Page)"/>
        <w:docPartUnique/>
      </w:docPartObj>
    </w:sdtPr>
    <w:sdtContent>
      <w:p w:rsidR="00E0181F" w:rsidRDefault="00E018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181F">
          <w:rPr>
            <w:noProof/>
            <w:lang w:val="zh-CN"/>
          </w:rPr>
          <w:t>2</w:t>
        </w:r>
        <w:r>
          <w:fldChar w:fldCharType="end"/>
        </w:r>
      </w:p>
    </w:sdtContent>
  </w:sdt>
  <w:p w:rsidR="00E0181F" w:rsidRDefault="00E018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EC" w:rsidRDefault="00D222EC" w:rsidP="00E0181F">
      <w:r>
        <w:separator/>
      </w:r>
    </w:p>
  </w:footnote>
  <w:footnote w:type="continuationSeparator" w:id="0">
    <w:p w:rsidR="00D222EC" w:rsidRDefault="00D222EC" w:rsidP="00E0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1F"/>
    <w:rsid w:val="00015613"/>
    <w:rsid w:val="00040719"/>
    <w:rsid w:val="000563DC"/>
    <w:rsid w:val="00056EC4"/>
    <w:rsid w:val="00067935"/>
    <w:rsid w:val="000812F3"/>
    <w:rsid w:val="00084BB1"/>
    <w:rsid w:val="00086606"/>
    <w:rsid w:val="00096B31"/>
    <w:rsid w:val="00097C53"/>
    <w:rsid w:val="000A11C5"/>
    <w:rsid w:val="000A6E06"/>
    <w:rsid w:val="000C5483"/>
    <w:rsid w:val="000C5CF2"/>
    <w:rsid w:val="000E0ECD"/>
    <w:rsid w:val="0010437A"/>
    <w:rsid w:val="00105B5F"/>
    <w:rsid w:val="001161E4"/>
    <w:rsid w:val="00140488"/>
    <w:rsid w:val="00165FFB"/>
    <w:rsid w:val="00176ED4"/>
    <w:rsid w:val="0018005C"/>
    <w:rsid w:val="00184E1A"/>
    <w:rsid w:val="001A1733"/>
    <w:rsid w:val="001A2C01"/>
    <w:rsid w:val="001B6D7B"/>
    <w:rsid w:val="001C2E61"/>
    <w:rsid w:val="001D1716"/>
    <w:rsid w:val="001D49AB"/>
    <w:rsid w:val="001E618B"/>
    <w:rsid w:val="00220242"/>
    <w:rsid w:val="00222B0E"/>
    <w:rsid w:val="002255E7"/>
    <w:rsid w:val="00244F77"/>
    <w:rsid w:val="00247305"/>
    <w:rsid w:val="00265654"/>
    <w:rsid w:val="00284FE6"/>
    <w:rsid w:val="00292082"/>
    <w:rsid w:val="00294415"/>
    <w:rsid w:val="002B1909"/>
    <w:rsid w:val="002B207E"/>
    <w:rsid w:val="002C2926"/>
    <w:rsid w:val="002C4A69"/>
    <w:rsid w:val="002D0DE3"/>
    <w:rsid w:val="002D5231"/>
    <w:rsid w:val="002E6329"/>
    <w:rsid w:val="00316461"/>
    <w:rsid w:val="00324563"/>
    <w:rsid w:val="00325EAD"/>
    <w:rsid w:val="00326B21"/>
    <w:rsid w:val="0034246A"/>
    <w:rsid w:val="00347BE7"/>
    <w:rsid w:val="00351285"/>
    <w:rsid w:val="0035500F"/>
    <w:rsid w:val="00372189"/>
    <w:rsid w:val="00375683"/>
    <w:rsid w:val="00386630"/>
    <w:rsid w:val="00387E82"/>
    <w:rsid w:val="00394195"/>
    <w:rsid w:val="003A0C6E"/>
    <w:rsid w:val="003B3806"/>
    <w:rsid w:val="003C3061"/>
    <w:rsid w:val="003C558E"/>
    <w:rsid w:val="003C664E"/>
    <w:rsid w:val="00405700"/>
    <w:rsid w:val="00425BF3"/>
    <w:rsid w:val="00430BDC"/>
    <w:rsid w:val="00456FB2"/>
    <w:rsid w:val="0046546A"/>
    <w:rsid w:val="00466532"/>
    <w:rsid w:val="0048418B"/>
    <w:rsid w:val="004A275A"/>
    <w:rsid w:val="004C5649"/>
    <w:rsid w:val="004C62A5"/>
    <w:rsid w:val="004D29A6"/>
    <w:rsid w:val="00502C53"/>
    <w:rsid w:val="00511EAC"/>
    <w:rsid w:val="00522B9E"/>
    <w:rsid w:val="00524669"/>
    <w:rsid w:val="005459AE"/>
    <w:rsid w:val="00547813"/>
    <w:rsid w:val="0055185C"/>
    <w:rsid w:val="00551BF0"/>
    <w:rsid w:val="00560A01"/>
    <w:rsid w:val="00574FCC"/>
    <w:rsid w:val="005933A9"/>
    <w:rsid w:val="005A314F"/>
    <w:rsid w:val="005B2708"/>
    <w:rsid w:val="005B4A88"/>
    <w:rsid w:val="005C5894"/>
    <w:rsid w:val="005E4CF1"/>
    <w:rsid w:val="005E73C6"/>
    <w:rsid w:val="005F0610"/>
    <w:rsid w:val="0062394B"/>
    <w:rsid w:val="00624B18"/>
    <w:rsid w:val="00632A32"/>
    <w:rsid w:val="00663363"/>
    <w:rsid w:val="006708A5"/>
    <w:rsid w:val="00677343"/>
    <w:rsid w:val="006823B8"/>
    <w:rsid w:val="006861D3"/>
    <w:rsid w:val="006901BD"/>
    <w:rsid w:val="006905BD"/>
    <w:rsid w:val="00696A8E"/>
    <w:rsid w:val="006A43B0"/>
    <w:rsid w:val="006E2EE9"/>
    <w:rsid w:val="006E3E88"/>
    <w:rsid w:val="006E567D"/>
    <w:rsid w:val="006F4B8E"/>
    <w:rsid w:val="00702780"/>
    <w:rsid w:val="00716DAF"/>
    <w:rsid w:val="00716EC5"/>
    <w:rsid w:val="0072189B"/>
    <w:rsid w:val="00754153"/>
    <w:rsid w:val="0075738B"/>
    <w:rsid w:val="00782D0B"/>
    <w:rsid w:val="00784C29"/>
    <w:rsid w:val="00792FE0"/>
    <w:rsid w:val="007A6A88"/>
    <w:rsid w:val="007C7A6C"/>
    <w:rsid w:val="007D4336"/>
    <w:rsid w:val="007D6F97"/>
    <w:rsid w:val="007F3243"/>
    <w:rsid w:val="0081131C"/>
    <w:rsid w:val="00816B2E"/>
    <w:rsid w:val="0082031A"/>
    <w:rsid w:val="00831D2F"/>
    <w:rsid w:val="00840510"/>
    <w:rsid w:val="00866199"/>
    <w:rsid w:val="008710DB"/>
    <w:rsid w:val="0087354C"/>
    <w:rsid w:val="00881850"/>
    <w:rsid w:val="008A0681"/>
    <w:rsid w:val="008B4A26"/>
    <w:rsid w:val="008C269C"/>
    <w:rsid w:val="008D416D"/>
    <w:rsid w:val="008E3DF4"/>
    <w:rsid w:val="008E67EC"/>
    <w:rsid w:val="00912E06"/>
    <w:rsid w:val="009142E9"/>
    <w:rsid w:val="0092353D"/>
    <w:rsid w:val="009313F4"/>
    <w:rsid w:val="009349B7"/>
    <w:rsid w:val="00935295"/>
    <w:rsid w:val="00952EE0"/>
    <w:rsid w:val="009541DA"/>
    <w:rsid w:val="0095529C"/>
    <w:rsid w:val="00963BFA"/>
    <w:rsid w:val="009748B3"/>
    <w:rsid w:val="00976D4E"/>
    <w:rsid w:val="009805D6"/>
    <w:rsid w:val="009814DE"/>
    <w:rsid w:val="00993411"/>
    <w:rsid w:val="00997227"/>
    <w:rsid w:val="009A0E6F"/>
    <w:rsid w:val="009A501C"/>
    <w:rsid w:val="009A5A7A"/>
    <w:rsid w:val="009B569B"/>
    <w:rsid w:val="009C7CEF"/>
    <w:rsid w:val="009E1CE3"/>
    <w:rsid w:val="00A04CD7"/>
    <w:rsid w:val="00A149C2"/>
    <w:rsid w:val="00A1543B"/>
    <w:rsid w:val="00A16E53"/>
    <w:rsid w:val="00A30B60"/>
    <w:rsid w:val="00A3143E"/>
    <w:rsid w:val="00A32110"/>
    <w:rsid w:val="00A60839"/>
    <w:rsid w:val="00A61F3E"/>
    <w:rsid w:val="00A74AC5"/>
    <w:rsid w:val="00A76FE5"/>
    <w:rsid w:val="00A7755B"/>
    <w:rsid w:val="00AB5FD1"/>
    <w:rsid w:val="00AC6457"/>
    <w:rsid w:val="00AC7152"/>
    <w:rsid w:val="00AD449B"/>
    <w:rsid w:val="00AD470C"/>
    <w:rsid w:val="00AE24B7"/>
    <w:rsid w:val="00AE5E9B"/>
    <w:rsid w:val="00AF3C80"/>
    <w:rsid w:val="00AF72A4"/>
    <w:rsid w:val="00B04D94"/>
    <w:rsid w:val="00B0728C"/>
    <w:rsid w:val="00B108E8"/>
    <w:rsid w:val="00B10BC7"/>
    <w:rsid w:val="00B11FFB"/>
    <w:rsid w:val="00B31138"/>
    <w:rsid w:val="00B404E4"/>
    <w:rsid w:val="00B73BEB"/>
    <w:rsid w:val="00B807B3"/>
    <w:rsid w:val="00B81932"/>
    <w:rsid w:val="00B92EA1"/>
    <w:rsid w:val="00BA036D"/>
    <w:rsid w:val="00BA0578"/>
    <w:rsid w:val="00BA37CC"/>
    <w:rsid w:val="00BA3F90"/>
    <w:rsid w:val="00BA7735"/>
    <w:rsid w:val="00BD0ED7"/>
    <w:rsid w:val="00BF45F6"/>
    <w:rsid w:val="00C41053"/>
    <w:rsid w:val="00C6640A"/>
    <w:rsid w:val="00C86098"/>
    <w:rsid w:val="00C91A8A"/>
    <w:rsid w:val="00C95838"/>
    <w:rsid w:val="00CA66C5"/>
    <w:rsid w:val="00CE5836"/>
    <w:rsid w:val="00CF6162"/>
    <w:rsid w:val="00D0346D"/>
    <w:rsid w:val="00D0553E"/>
    <w:rsid w:val="00D10D21"/>
    <w:rsid w:val="00D16E83"/>
    <w:rsid w:val="00D20E9D"/>
    <w:rsid w:val="00D222EC"/>
    <w:rsid w:val="00D430C6"/>
    <w:rsid w:val="00D665CB"/>
    <w:rsid w:val="00D971BA"/>
    <w:rsid w:val="00DF1659"/>
    <w:rsid w:val="00E0181F"/>
    <w:rsid w:val="00E100E5"/>
    <w:rsid w:val="00E22CF7"/>
    <w:rsid w:val="00E22E25"/>
    <w:rsid w:val="00E247FB"/>
    <w:rsid w:val="00E26779"/>
    <w:rsid w:val="00E33E9D"/>
    <w:rsid w:val="00E375D8"/>
    <w:rsid w:val="00E40122"/>
    <w:rsid w:val="00E47FA0"/>
    <w:rsid w:val="00E52AD5"/>
    <w:rsid w:val="00E61E25"/>
    <w:rsid w:val="00E640B4"/>
    <w:rsid w:val="00E81C0C"/>
    <w:rsid w:val="00E870C6"/>
    <w:rsid w:val="00E900DC"/>
    <w:rsid w:val="00EA2CE9"/>
    <w:rsid w:val="00EA3636"/>
    <w:rsid w:val="00EC4B95"/>
    <w:rsid w:val="00EC791B"/>
    <w:rsid w:val="00ED7050"/>
    <w:rsid w:val="00EF1658"/>
    <w:rsid w:val="00F005F3"/>
    <w:rsid w:val="00F07E43"/>
    <w:rsid w:val="00F16865"/>
    <w:rsid w:val="00F228BB"/>
    <w:rsid w:val="00F230C0"/>
    <w:rsid w:val="00F24858"/>
    <w:rsid w:val="00F25AEE"/>
    <w:rsid w:val="00F26266"/>
    <w:rsid w:val="00F262C1"/>
    <w:rsid w:val="00F3225C"/>
    <w:rsid w:val="00F37A50"/>
    <w:rsid w:val="00F413EC"/>
    <w:rsid w:val="00F4722C"/>
    <w:rsid w:val="00F61F74"/>
    <w:rsid w:val="00F6437A"/>
    <w:rsid w:val="00F946A5"/>
    <w:rsid w:val="00FA5A91"/>
    <w:rsid w:val="00FB11E4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8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8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81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8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张永华</dc:creator>
  <cp:lastModifiedBy>张永华</cp:lastModifiedBy>
  <cp:revision>1</cp:revision>
  <dcterms:created xsi:type="dcterms:W3CDTF">2021-04-25T06:31:00Z</dcterms:created>
  <dcterms:modified xsi:type="dcterms:W3CDTF">2021-04-25T06:33:00Z</dcterms:modified>
</cp:coreProperties>
</file>