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附件：</w:t>
      </w:r>
    </w:p>
    <w:p>
      <w:pPr>
        <w:jc w:val="center"/>
        <w:rPr>
          <w:rFonts w:hint="default" w:ascii="Times New Roman" w:hAnsi="Times New Roman" w:cs="Times New Roman"/>
          <w:sz w:val="32"/>
          <w:szCs w:val="32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潼南区2020年公开招聘报名情况一览表</w:t>
      </w:r>
    </w:p>
    <w:bookmarkEnd w:id="0"/>
    <w:tbl>
      <w:tblPr>
        <w:tblStyle w:val="5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0"/>
        <w:gridCol w:w="839"/>
        <w:gridCol w:w="1549"/>
        <w:gridCol w:w="716"/>
        <w:gridCol w:w="842"/>
        <w:gridCol w:w="804"/>
        <w:gridCol w:w="1714"/>
        <w:gridCol w:w="152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拟招聘岗位人数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实际缴费人数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是否达到笔试开考比例（3：1）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递减或取消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记者岗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区文化旅游委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区青少年业余体校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区住房城乡建委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区建筑工程质量安全管理站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消防监督岗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区疾控中心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区精卫中心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桂林街道社区卫生服务中心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柏梓中心卫生院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古溪中心卫生院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桂林街道社区卫生服务中心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临床医疗岗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无人报名，取消招聘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古溪中心卫生院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双江中心卫生院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柏梓中心卫生院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无人报名，取消招聘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双江中心卫生院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小渡中心卫生院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花岩镇卫生院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中医医疗岗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紧缺岗位开考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柏梓中心卫生院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儿科医疗岗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无人报名，取消招聘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康复医疗岗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无人报名，取消招聘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双江中心卫生院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康复技术岗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区中医院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无人报名，取消招聘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病案管理岗</w:t>
            </w:r>
            <w:r>
              <w:rPr>
                <w:rStyle w:val="17"/>
                <w:rFonts w:hint="default" w:ascii="Times New Roman" w:hAnsi="Times New Roman" w:eastAsia="方正仿宋_GBK" w:cs="Times New Roman"/>
                <w:lang w:val="en-US" w:eastAsia="zh-CN" w:bidi="ar"/>
              </w:rPr>
              <w:t>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病案管理岗</w:t>
            </w:r>
            <w:r>
              <w:rPr>
                <w:rStyle w:val="17"/>
                <w:rFonts w:hint="default" w:ascii="Times New Roman" w:hAnsi="Times New Roman" w:eastAsia="方正仿宋_GBK" w:cs="Times New Roman"/>
                <w:lang w:val="en-US" w:eastAsia="zh-CN" w:bidi="ar"/>
              </w:rPr>
              <w:t>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区妇幼保健计划生育服务中心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口腔医疗岗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无人报名，取消招聘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护理卫生岗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紧缺岗位开考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医务诊疗岗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急诊医学岗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紧缺岗位开考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病案管理岗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紧缺岗位开考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无人报名，取消招聘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上和中心卫生院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核减2个后，作为紧缺岗位开考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玉溪中心卫生院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卧佛中心卫生院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梓潼社区卫生服务中心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临床医疗岗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无人报名，取消招聘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上和中心卫生院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玉溪中心卫生院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卧佛中心卫生院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卧佛中心卫生院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梓潼社区卫生服务中心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上和中心卫生院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医技岗位1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无人报名，取消招聘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塘坝中心卫生院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玉溪中心卫生院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卧佛中心卫生院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卧佛中心卫生院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医技岗位2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卧佛中心卫生院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无人报名，取消招聘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上和中心卫生院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无人报名，取消招聘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区教委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东安幼儿园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青石幼儿园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花岩幼儿园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柏梓第一幼儿园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玉溪幼儿园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小渡幼儿园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寿桥幼儿园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卧佛幼儿园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新胜幼儿园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群力幼儿园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区教委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  <w:r>
              <w:rPr>
                <w:rStyle w:val="17"/>
                <w:rFonts w:hint="default" w:ascii="Times New Roman" w:hAnsi="Times New Roman" w:eastAsia="方正仿宋_GBK" w:cs="Times New Roman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（进修校）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中职教师岗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A4AA3"/>
    <w:rsid w:val="02862AA7"/>
    <w:rsid w:val="077A5119"/>
    <w:rsid w:val="0894413E"/>
    <w:rsid w:val="0F79647D"/>
    <w:rsid w:val="164D2604"/>
    <w:rsid w:val="167A07CA"/>
    <w:rsid w:val="1BF71CDD"/>
    <w:rsid w:val="1D0816EE"/>
    <w:rsid w:val="20D60DB9"/>
    <w:rsid w:val="25915CFE"/>
    <w:rsid w:val="37991CBF"/>
    <w:rsid w:val="3BEF2CD9"/>
    <w:rsid w:val="3E102953"/>
    <w:rsid w:val="3E2F56CD"/>
    <w:rsid w:val="3E5E3CFD"/>
    <w:rsid w:val="48AA4E84"/>
    <w:rsid w:val="48F3697E"/>
    <w:rsid w:val="500068BA"/>
    <w:rsid w:val="53F4033A"/>
    <w:rsid w:val="5AD338B3"/>
    <w:rsid w:val="5C017F66"/>
    <w:rsid w:val="5C8E4FB7"/>
    <w:rsid w:val="622E7753"/>
    <w:rsid w:val="6644144A"/>
    <w:rsid w:val="6D632C4A"/>
    <w:rsid w:val="6FEB3DE3"/>
    <w:rsid w:val="70324379"/>
    <w:rsid w:val="75F23B7C"/>
    <w:rsid w:val="76E95DFC"/>
    <w:rsid w:val="79E3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5">
    <w:name w:val="font112"/>
    <w:basedOn w:val="1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51"/>
    <w:basedOn w:val="1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7">
    <w:name w:val="font111"/>
    <w:basedOn w:val="1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1029</Words>
  <Characters>1083</Characters>
  <Paragraphs>260</Paragraphs>
  <TotalTime>27</TotalTime>
  <ScaleCrop>false</ScaleCrop>
  <LinksUpToDate>false</LinksUpToDate>
  <CharactersWithSpaces>1140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2019-09-05T09:40:00Z</dcterms:created>
  <dc:creator>ss</dc:creator>
  <cp:lastModifiedBy>Pyh.</cp:lastModifiedBy>
  <cp:lastPrinted>2020-07-07T06:23:00Z</cp:lastPrinted>
  <dcterms:modified xsi:type="dcterms:W3CDTF">2020-07-08T00:54:52Z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